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47" w:rsidRDefault="00D01B47" w:rsidP="00564968">
      <w:pPr>
        <w:pStyle w:val="Default"/>
        <w:jc w:val="center"/>
        <w:rPr>
          <w:rFonts w:asciiTheme="minorHAnsi" w:hAnsiTheme="minorHAnsi" w:cstheme="minorBidi"/>
          <w:b/>
          <w:bCs/>
          <w:i/>
          <w:color w:val="375421"/>
          <w:sz w:val="28"/>
          <w:szCs w:val="28"/>
        </w:rPr>
      </w:pPr>
      <w:r>
        <w:rPr>
          <w:noProof/>
        </w:rPr>
        <w:drawing>
          <wp:inline distT="0" distB="0" distL="0" distR="0" wp14:anchorId="4C064732" wp14:editId="5751B7AA">
            <wp:extent cx="1408748" cy="88124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6586" cy="89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0F" w:rsidRPr="004379E1" w:rsidRDefault="00071B0F" w:rsidP="00564968">
      <w:pPr>
        <w:pStyle w:val="Default"/>
        <w:jc w:val="center"/>
        <w:rPr>
          <w:i/>
          <w:sz w:val="28"/>
          <w:szCs w:val="28"/>
        </w:rPr>
      </w:pPr>
      <w:r w:rsidRPr="004379E1">
        <w:rPr>
          <w:rFonts w:asciiTheme="minorHAnsi" w:hAnsiTheme="minorHAnsi" w:cstheme="minorBidi"/>
          <w:b/>
          <w:bCs/>
          <w:i/>
          <w:color w:val="375421"/>
          <w:sz w:val="28"/>
          <w:szCs w:val="28"/>
        </w:rPr>
        <w:t>Reading</w:t>
      </w:r>
      <w:r w:rsidRPr="004379E1">
        <w:rPr>
          <w:i/>
          <w:sz w:val="28"/>
          <w:szCs w:val="28"/>
        </w:rPr>
        <w:t xml:space="preserve"> </w:t>
      </w:r>
      <w:r w:rsidR="004379E1" w:rsidRPr="004379E1">
        <w:rPr>
          <w:rFonts w:asciiTheme="minorHAnsi" w:hAnsiTheme="minorHAnsi" w:cstheme="minorBidi"/>
          <w:b/>
          <w:bCs/>
          <w:i/>
          <w:color w:val="375421"/>
          <w:sz w:val="28"/>
          <w:szCs w:val="28"/>
        </w:rPr>
        <w:t>t</w:t>
      </w:r>
      <w:r w:rsidRPr="004379E1">
        <w:rPr>
          <w:rFonts w:asciiTheme="minorHAnsi" w:hAnsiTheme="minorHAnsi" w:cstheme="minorBidi"/>
          <w:b/>
          <w:bCs/>
          <w:i/>
          <w:color w:val="375421"/>
          <w:sz w:val="28"/>
          <w:szCs w:val="28"/>
        </w:rPr>
        <w:t>he Tea Leaves:</w:t>
      </w:r>
    </w:p>
    <w:p w:rsidR="00BA344A" w:rsidRPr="004379E1" w:rsidRDefault="00071B0F" w:rsidP="00564968">
      <w:pPr>
        <w:jc w:val="center"/>
        <w:rPr>
          <w:b/>
          <w:bCs/>
          <w:i/>
          <w:color w:val="375421"/>
          <w:sz w:val="28"/>
          <w:szCs w:val="28"/>
        </w:rPr>
      </w:pPr>
      <w:r w:rsidRPr="004379E1">
        <w:rPr>
          <w:b/>
          <w:bCs/>
          <w:i/>
          <w:color w:val="375421"/>
          <w:sz w:val="28"/>
          <w:szCs w:val="28"/>
        </w:rPr>
        <w:t>Canvas Analytics and Using Student Feedback to Inform Teaching</w:t>
      </w:r>
    </w:p>
    <w:p w:rsidR="004379E1" w:rsidRPr="004379E1" w:rsidRDefault="00564968" w:rsidP="004379E1">
      <w:pPr>
        <w:jc w:val="center"/>
        <w:rPr>
          <w:bCs/>
          <w:color w:val="375421"/>
          <w:sz w:val="28"/>
          <w:szCs w:val="28"/>
        </w:rPr>
      </w:pPr>
      <w:r>
        <w:rPr>
          <w:bCs/>
          <w:color w:val="375421"/>
          <w:sz w:val="24"/>
          <w:szCs w:val="24"/>
        </w:rPr>
        <w:t>Linda Serro, CJ Jordanek, Elspeth McCulloch, Jackie Greene</w:t>
      </w:r>
      <w:r w:rsidR="004379E1">
        <w:rPr>
          <w:bCs/>
          <w:color w:val="375421"/>
          <w:sz w:val="24"/>
          <w:szCs w:val="24"/>
        </w:rPr>
        <w:t xml:space="preserve">, </w:t>
      </w:r>
      <w:proofErr w:type="gramStart"/>
      <w:r w:rsidR="004379E1">
        <w:rPr>
          <w:bCs/>
          <w:color w:val="375421"/>
          <w:sz w:val="24"/>
          <w:szCs w:val="24"/>
        </w:rPr>
        <w:t xml:space="preserve">Kirsten </w:t>
      </w:r>
      <w:r w:rsidR="00D01B47">
        <w:rPr>
          <w:bCs/>
          <w:color w:val="375421"/>
          <w:sz w:val="24"/>
          <w:szCs w:val="24"/>
        </w:rPr>
        <w:t>Vanselow</w:t>
      </w:r>
      <w:r>
        <w:rPr>
          <w:bCs/>
          <w:color w:val="375421"/>
          <w:sz w:val="24"/>
          <w:szCs w:val="24"/>
        </w:rPr>
        <w:br/>
      </w:r>
      <w:r w:rsidR="004379E1" w:rsidRPr="00DC36F3">
        <w:rPr>
          <w:bCs/>
          <w:color w:val="375421"/>
          <w:sz w:val="16"/>
          <w:szCs w:val="16"/>
        </w:rPr>
        <w:br/>
      </w:r>
      <w:r w:rsidR="004379E1" w:rsidRPr="004379E1">
        <w:rPr>
          <w:b/>
          <w:bCs/>
          <w:sz w:val="24"/>
          <w:szCs w:val="24"/>
        </w:rPr>
        <w:t>Over</w:t>
      </w:r>
      <w:r w:rsidR="004379E1">
        <w:rPr>
          <w:b/>
          <w:bCs/>
          <w:sz w:val="24"/>
          <w:szCs w:val="24"/>
        </w:rPr>
        <w:t>-</w:t>
      </w:r>
      <w:r w:rsidR="004379E1" w:rsidRPr="004379E1">
        <w:rPr>
          <w:b/>
          <w:bCs/>
          <w:sz w:val="24"/>
          <w:szCs w:val="24"/>
        </w:rPr>
        <w:t>arching</w:t>
      </w:r>
      <w:proofErr w:type="gramEnd"/>
      <w:r w:rsidR="004379E1" w:rsidRPr="004379E1">
        <w:rPr>
          <w:b/>
          <w:bCs/>
          <w:sz w:val="24"/>
          <w:szCs w:val="24"/>
        </w:rPr>
        <w:t xml:space="preserve"> Question</w:t>
      </w:r>
      <w:r w:rsidR="004379E1" w:rsidRPr="004379E1">
        <w:rPr>
          <w:bCs/>
          <w:sz w:val="24"/>
          <w:szCs w:val="24"/>
        </w:rPr>
        <w:t>: How do we use data to tell the story of our teaching</w:t>
      </w:r>
    </w:p>
    <w:p w:rsidR="00071B0F" w:rsidRDefault="004379E1" w:rsidP="00071B0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071B0F" w:rsidRPr="004379E1">
        <w:rPr>
          <w:b/>
          <w:bCs/>
          <w:sz w:val="24"/>
          <w:szCs w:val="24"/>
        </w:rPr>
        <w:t>Welcome and Introductions</w:t>
      </w:r>
      <w:r w:rsidR="00071B0F">
        <w:rPr>
          <w:bCs/>
          <w:sz w:val="24"/>
          <w:szCs w:val="24"/>
        </w:rPr>
        <w:t xml:space="preserve"> (Jackie and Linda)</w:t>
      </w:r>
      <w:r>
        <w:rPr>
          <w:bCs/>
          <w:sz w:val="24"/>
          <w:szCs w:val="24"/>
        </w:rPr>
        <w:t xml:space="preserve"> 10 minutes</w:t>
      </w:r>
    </w:p>
    <w:p w:rsidR="004379E1" w:rsidRPr="004379E1" w:rsidRDefault="004379E1" w:rsidP="004379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*</w:t>
      </w:r>
      <w:r w:rsidRPr="00D01B47">
        <w:rPr>
          <w:rFonts w:ascii="Calibri" w:eastAsia="Calibri" w:hAnsi="Calibri" w:cs="Times New Roman"/>
          <w:b/>
          <w:sz w:val="24"/>
          <w:szCs w:val="24"/>
        </w:rPr>
        <w:t>Canvas CATS</w:t>
      </w:r>
      <w:r>
        <w:rPr>
          <w:rFonts w:ascii="Calibri" w:eastAsia="Calibri" w:hAnsi="Calibri" w:cs="Times New Roman"/>
          <w:b/>
        </w:rPr>
        <w:t xml:space="preserve"> </w:t>
      </w:r>
      <w:r w:rsidRPr="004379E1">
        <w:rPr>
          <w:rFonts w:ascii="Calibri" w:eastAsia="Calibri" w:hAnsi="Calibri" w:cs="Times New Roman"/>
        </w:rPr>
        <w:t>(Elspeth)</w:t>
      </w: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</w:rPr>
        <w:t>30 minutes</w:t>
      </w:r>
    </w:p>
    <w:p w:rsidR="004379E1" w:rsidRDefault="004379E1" w:rsidP="004379E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Surveys: The How</w:t>
      </w:r>
    </w:p>
    <w:p w:rsidR="004379E1" w:rsidRDefault="004379E1" w:rsidP="004379E1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What (Assessment of Prior Knowledge, SII, Classroom Opinion Polls, Muddiest Point)</w:t>
      </w:r>
    </w:p>
    <w:p w:rsidR="004379E1" w:rsidRDefault="004379E1" w:rsidP="004379E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Journals: The How</w:t>
      </w:r>
    </w:p>
    <w:p w:rsidR="004379E1" w:rsidRDefault="004379E1" w:rsidP="004379E1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What (Background Knowledge, One Minute Paper, Guided/Reflective Journal) </w:t>
      </w:r>
    </w:p>
    <w:p w:rsidR="004379E1" w:rsidRDefault="004379E1" w:rsidP="004379E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Peer Review:  The How</w:t>
      </w:r>
    </w:p>
    <w:p w:rsidR="004379E1" w:rsidRDefault="004379E1" w:rsidP="004379E1">
      <w:pPr>
        <w:pStyle w:val="ListParagraph"/>
        <w:numPr>
          <w:ilvl w:val="1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What (Checklists, Rubrics, </w:t>
      </w:r>
      <w:proofErr w:type="spellStart"/>
      <w:r>
        <w:rPr>
          <w:rFonts w:ascii="Calibri" w:eastAsia="Calibri" w:hAnsi="Calibri" w:cs="Times New Roman"/>
        </w:rPr>
        <w:t>Self Assessment</w:t>
      </w:r>
      <w:proofErr w:type="spellEnd"/>
      <w:r>
        <w:rPr>
          <w:rFonts w:ascii="Calibri" w:eastAsia="Calibri" w:hAnsi="Calibri" w:cs="Times New Roman"/>
        </w:rPr>
        <w:t xml:space="preserve">) </w:t>
      </w:r>
    </w:p>
    <w:p w:rsidR="00071B0F" w:rsidRDefault="004379E1" w:rsidP="00071B0F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071B0F" w:rsidRPr="004379E1">
        <w:rPr>
          <w:b/>
          <w:bCs/>
          <w:sz w:val="24"/>
          <w:szCs w:val="24"/>
        </w:rPr>
        <w:t>Canvas Analytics</w:t>
      </w:r>
      <w:r w:rsidR="00071B0F">
        <w:rPr>
          <w:bCs/>
          <w:sz w:val="24"/>
          <w:szCs w:val="24"/>
        </w:rPr>
        <w:t xml:space="preserve"> (CJ)</w:t>
      </w:r>
      <w:r>
        <w:rPr>
          <w:bCs/>
          <w:sz w:val="24"/>
          <w:szCs w:val="24"/>
        </w:rPr>
        <w:t xml:space="preserve"> 15 minutes</w:t>
      </w:r>
    </w:p>
    <w:p w:rsidR="00071B0F" w:rsidRPr="00125A6D" w:rsidRDefault="004379E1" w:rsidP="00071B0F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</w:rPr>
        <w:t>Course Analytics</w:t>
      </w:r>
    </w:p>
    <w:p w:rsidR="00071B0F" w:rsidRPr="00125A6D" w:rsidRDefault="004379E1" w:rsidP="00071B0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Student Analytics</w:t>
      </w:r>
    </w:p>
    <w:p w:rsidR="00071B0F" w:rsidRDefault="004379E1" w:rsidP="00071B0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Course Statistics</w:t>
      </w:r>
    </w:p>
    <w:p w:rsidR="00DC36F3" w:rsidRPr="00125A6D" w:rsidRDefault="00DC36F3" w:rsidP="00071B0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Student Access Report</w:t>
      </w:r>
    </w:p>
    <w:p w:rsidR="00DC36F3" w:rsidRPr="00125A6D" w:rsidRDefault="00DC36F3" w:rsidP="00DC36F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Student Interactions</w:t>
      </w:r>
    </w:p>
    <w:p w:rsidR="00DC36F3" w:rsidRDefault="00DC36F3" w:rsidP="00DC36F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Assignment Statistics</w:t>
      </w:r>
    </w:p>
    <w:p w:rsidR="00071B0F" w:rsidRDefault="004379E1" w:rsidP="00071B0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Quiz Statistics</w:t>
      </w:r>
    </w:p>
    <w:p w:rsidR="00DC36F3" w:rsidRDefault="00DC36F3" w:rsidP="00071B0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Module progress</w:t>
      </w:r>
    </w:p>
    <w:p w:rsidR="00DC36F3" w:rsidRPr="00125A6D" w:rsidRDefault="00DC36F3" w:rsidP="00071B0F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Moderate Quiz</w:t>
      </w:r>
    </w:p>
    <w:p w:rsidR="004379E1" w:rsidRDefault="004379E1" w:rsidP="004379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D01B47">
        <w:rPr>
          <w:rFonts w:ascii="Calibri" w:eastAsia="Calibri" w:hAnsi="Calibri" w:cs="Times New Roman"/>
          <w:b/>
        </w:rPr>
        <w:t xml:space="preserve">Explore </w:t>
      </w:r>
      <w:proofErr w:type="gramStart"/>
      <w:r w:rsidRPr="00D01B47">
        <w:rPr>
          <w:rFonts w:ascii="Calibri" w:eastAsia="Calibri" w:hAnsi="Calibri" w:cs="Times New Roman"/>
          <w:b/>
        </w:rPr>
        <w:t>Time</w:t>
      </w:r>
      <w:r>
        <w:rPr>
          <w:rFonts w:ascii="Calibri" w:eastAsia="Calibri" w:hAnsi="Calibri" w:cs="Times New Roman"/>
        </w:rPr>
        <w:t xml:space="preserve">  10</w:t>
      </w:r>
      <w:proofErr w:type="gramEnd"/>
      <w:r>
        <w:rPr>
          <w:rFonts w:ascii="Calibri" w:eastAsia="Calibri" w:hAnsi="Calibri" w:cs="Times New Roman"/>
        </w:rPr>
        <w:t xml:space="preserve"> minutes</w:t>
      </w:r>
    </w:p>
    <w:p w:rsidR="004379E1" w:rsidRDefault="00D01B47" w:rsidP="004379E1">
      <w:pPr>
        <w:rPr>
          <w:rFonts w:ascii="Calibri" w:eastAsia="Calibri" w:hAnsi="Calibri" w:cs="Times New Roman"/>
        </w:rPr>
      </w:pPr>
      <w:r w:rsidRPr="00D01B47">
        <w:rPr>
          <w:rFonts w:ascii="Calibri" w:eastAsia="Calibri" w:hAnsi="Calibri" w:cs="Times New Roman"/>
          <w:b/>
        </w:rPr>
        <w:t>AHA</w:t>
      </w:r>
      <w:r w:rsidR="009F726F">
        <w:rPr>
          <w:rFonts w:ascii="Calibri" w:eastAsia="Calibri" w:hAnsi="Calibri" w:cs="Times New Roman"/>
        </w:rPr>
        <w:t xml:space="preserve"> </w:t>
      </w:r>
      <w:r w:rsidR="004379E1">
        <w:rPr>
          <w:rFonts w:ascii="Calibri" w:eastAsia="Calibri" w:hAnsi="Calibri" w:cs="Times New Roman"/>
        </w:rPr>
        <w:t>What is one new way that you can use this data?</w:t>
      </w:r>
    </w:p>
    <w:p w:rsidR="004379E1" w:rsidRDefault="004379E1" w:rsidP="004379E1">
      <w:pPr>
        <w:rPr>
          <w:rFonts w:ascii="Calibri" w:eastAsia="Calibri" w:hAnsi="Calibri" w:cs="Times New Roman"/>
        </w:rPr>
      </w:pPr>
      <w:r w:rsidRPr="00D01B47">
        <w:rPr>
          <w:rFonts w:ascii="Calibri" w:eastAsia="Calibri" w:hAnsi="Calibri" w:cs="Times New Roman"/>
          <w:b/>
        </w:rPr>
        <w:t>Break</w:t>
      </w:r>
      <w:r>
        <w:rPr>
          <w:rFonts w:ascii="Calibri" w:eastAsia="Calibri" w:hAnsi="Calibri" w:cs="Times New Roman"/>
        </w:rPr>
        <w:t xml:space="preserve"> (5 minutes)</w:t>
      </w:r>
    </w:p>
    <w:p w:rsidR="009F726F" w:rsidRPr="004379E1" w:rsidRDefault="009F726F" w:rsidP="004379E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AHA </w:t>
      </w:r>
      <w:proofErr w:type="spellStart"/>
      <w:r>
        <w:rPr>
          <w:rFonts w:ascii="Calibri" w:eastAsia="Calibri" w:hAnsi="Calibri" w:cs="Times New Roman"/>
        </w:rPr>
        <w:t>Shareback</w:t>
      </w:r>
      <w:proofErr w:type="spellEnd"/>
    </w:p>
    <w:p w:rsidR="00564968" w:rsidRDefault="00564968" w:rsidP="00564968">
      <w:pPr>
        <w:rPr>
          <w:rFonts w:ascii="Calibri" w:eastAsia="Calibri" w:hAnsi="Calibri" w:cs="Times New Roman"/>
        </w:rPr>
      </w:pPr>
      <w:r w:rsidRPr="004379E1">
        <w:rPr>
          <w:rFonts w:ascii="Calibri" w:eastAsia="Calibri" w:hAnsi="Calibri" w:cs="Times New Roman"/>
          <w:b/>
        </w:rPr>
        <w:t>SPOI</w:t>
      </w:r>
      <w:r>
        <w:rPr>
          <w:rFonts w:ascii="Calibri" w:eastAsia="Calibri" w:hAnsi="Calibri" w:cs="Times New Roman"/>
        </w:rPr>
        <w:t xml:space="preserve"> – Purpose and Scope</w:t>
      </w:r>
      <w:r w:rsidR="004379E1">
        <w:rPr>
          <w:rFonts w:ascii="Calibri" w:eastAsia="Calibri" w:hAnsi="Calibri" w:cs="Times New Roman"/>
        </w:rPr>
        <w:t xml:space="preserve"> (Jackie, Linda and Kirsten) 30 minutes </w:t>
      </w:r>
    </w:p>
    <w:p w:rsidR="00564968" w:rsidRDefault="00564968" w:rsidP="0056496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Schedule</w:t>
      </w:r>
      <w:r w:rsidR="009F726F">
        <w:rPr>
          <w:rFonts w:ascii="Calibri" w:eastAsia="Calibri" w:hAnsi="Calibri" w:cs="Times New Roman"/>
        </w:rPr>
        <w:t xml:space="preserve"> and Update </w:t>
      </w:r>
    </w:p>
    <w:p w:rsidR="00564968" w:rsidRDefault="00564968" w:rsidP="0056496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Standard Question</w:t>
      </w:r>
      <w:r w:rsidR="004379E1">
        <w:rPr>
          <w:rFonts w:ascii="Calibri" w:eastAsia="Calibri" w:hAnsi="Calibri" w:cs="Times New Roman"/>
        </w:rPr>
        <w:t>s</w:t>
      </w:r>
    </w:p>
    <w:p w:rsidR="00564968" w:rsidRDefault="00564968" w:rsidP="00564968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Writing great SPOI Questions</w:t>
      </w:r>
    </w:p>
    <w:p w:rsidR="00564968" w:rsidRDefault="00D01B47" w:rsidP="00D01B47">
      <w:pPr>
        <w:rPr>
          <w:rFonts w:ascii="Calibri" w:eastAsia="Calibri" w:hAnsi="Calibri" w:cs="Times New Roman"/>
        </w:rPr>
      </w:pPr>
      <w:r w:rsidRPr="00D01B47">
        <w:rPr>
          <w:rFonts w:ascii="Calibri" w:eastAsia="Calibri" w:hAnsi="Calibri" w:cs="Times New Roman"/>
          <w:b/>
        </w:rPr>
        <w:t>Conclusion</w:t>
      </w:r>
      <w:r>
        <w:rPr>
          <w:rFonts w:ascii="Calibri" w:eastAsia="Calibri" w:hAnsi="Calibri" w:cs="Times New Roman"/>
        </w:rPr>
        <w:t xml:space="preserve"> What connections do you see between Canvas, SPOI and the story of your teaching? </w:t>
      </w:r>
    </w:p>
    <w:p w:rsidR="00071B0F" w:rsidRDefault="00564968" w:rsidP="00564968">
      <w:pPr>
        <w:pStyle w:val="ListParagraph"/>
        <w:ind w:left="0"/>
        <w:rPr>
          <w:rFonts w:ascii="Calibri" w:eastAsia="Calibri" w:hAnsi="Calibri" w:cs="Times New Roman"/>
        </w:rPr>
      </w:pPr>
      <w:r w:rsidRPr="00D01B47">
        <w:rPr>
          <w:rFonts w:ascii="Calibri" w:eastAsia="Calibri" w:hAnsi="Calibri" w:cs="Times New Roman"/>
          <w:b/>
        </w:rPr>
        <w:t>Questions and Discussion</w:t>
      </w:r>
      <w:r w:rsidR="004379E1">
        <w:rPr>
          <w:rFonts w:ascii="Calibri" w:eastAsia="Calibri" w:hAnsi="Calibri" w:cs="Times New Roman"/>
        </w:rPr>
        <w:t xml:space="preserve"> (All) 10 minutes</w:t>
      </w:r>
    </w:p>
    <w:p w:rsidR="004379E1" w:rsidRPr="00071B0F" w:rsidRDefault="004379E1" w:rsidP="00564968">
      <w:pPr>
        <w:pStyle w:val="ListParagraph"/>
        <w:ind w:left="0"/>
        <w:rPr>
          <w:sz w:val="24"/>
          <w:szCs w:val="24"/>
        </w:rPr>
      </w:pPr>
      <w:r>
        <w:rPr>
          <w:rFonts w:ascii="Calibri" w:eastAsia="Calibri" w:hAnsi="Calibri" w:cs="Times New Roman"/>
        </w:rPr>
        <w:t>*Denotes – In computer lab 211</w:t>
      </w:r>
      <w:bookmarkStart w:id="0" w:name="_GoBack"/>
      <w:bookmarkEnd w:id="0"/>
    </w:p>
    <w:sectPr w:rsidR="004379E1" w:rsidRPr="00071B0F" w:rsidSect="00D01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7B10"/>
    <w:multiLevelType w:val="hybridMultilevel"/>
    <w:tmpl w:val="C2A6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D1EEE"/>
    <w:multiLevelType w:val="hybridMultilevel"/>
    <w:tmpl w:val="9B6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106A"/>
    <w:multiLevelType w:val="hybridMultilevel"/>
    <w:tmpl w:val="B47A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0F"/>
    <w:rsid w:val="00071B0F"/>
    <w:rsid w:val="004379E1"/>
    <w:rsid w:val="00564968"/>
    <w:rsid w:val="009F726F"/>
    <w:rsid w:val="00BA344A"/>
    <w:rsid w:val="00D01B47"/>
    <w:rsid w:val="00D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4CB9C-3E47-4653-BC98-CAF17A76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B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0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McCulloch, Elspeth</dc:creator>
  <cp:keywords/>
  <dc:description/>
  <cp:lastModifiedBy>Jordanek, Christopher</cp:lastModifiedBy>
  <cp:revision>2</cp:revision>
  <cp:lastPrinted>2016-02-02T14:08:00Z</cp:lastPrinted>
  <dcterms:created xsi:type="dcterms:W3CDTF">2016-02-09T19:08:00Z</dcterms:created>
  <dcterms:modified xsi:type="dcterms:W3CDTF">2016-02-09T19:08:00Z</dcterms:modified>
</cp:coreProperties>
</file>